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A9684C" w:rsidRPr="00A9684C" w14:paraId="1DF3297C" w14:textId="77777777" w:rsidTr="00A9684C">
        <w:trPr>
          <w:tblCellSpacing w:w="0" w:type="dxa"/>
        </w:trPr>
        <w:tc>
          <w:tcPr>
            <w:tcW w:w="0" w:type="auto"/>
            <w:hideMark/>
          </w:tcPr>
          <w:p w14:paraId="25E88411" w14:textId="45C6418A" w:rsidR="00A9684C" w:rsidRPr="00A9684C" w:rsidRDefault="00A9684C" w:rsidP="00A968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КОШАРКАШКИ САВЕЗ БЕОГРАДА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Сазонова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83, 11000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Београд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телефони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3400801, +381 11 3400802</w:t>
            </w:r>
            <w:r w:rsidRPr="00A9684C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факс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A9684C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е-маил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kancelarija@ksb.org.yu</w:t>
            </w:r>
          </w:p>
        </w:tc>
        <w:tc>
          <w:tcPr>
            <w:tcW w:w="900" w:type="dxa"/>
            <w:hideMark/>
          </w:tcPr>
          <w:p w14:paraId="641F4050" w14:textId="0C16D4DE" w:rsidR="00A9684C" w:rsidRPr="00A9684C" w:rsidRDefault="00256C1C" w:rsidP="00A968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  <w:r w:rsidR="00A9684C"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43765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A9684C"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370E7089" w14:textId="77777777" w:rsidR="0043765A" w:rsidRDefault="0043765A" w:rsidP="00A9684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</w:pPr>
    </w:p>
    <w:p w14:paraId="148B4D85" w14:textId="082FF381" w:rsidR="00A9684C" w:rsidRPr="00A9684C" w:rsidRDefault="00A9684C" w:rsidP="00A968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БИЛТЕН КУП ТАКМИЧЕЊА 0</w:t>
      </w:r>
      <w:r w:rsidR="00967EA8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3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_2024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ПРВИ ДЕО – 2. СТЕПЕН</w:t>
      </w:r>
    </w:p>
    <w:p w14:paraId="12E97C1C" w14:textId="018EA8AA" w:rsidR="00746CE4" w:rsidRPr="00967EA8" w:rsidRDefault="00A9684C" w:rsidP="00967E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2. СТЕПЕН КУП СРБИЈЕ - ПРВИ ДЕО</w:t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332"/>
        <w:gridCol w:w="3412"/>
      </w:tblGrid>
      <w:tr w:rsidR="00256C1C" w:rsidRPr="00256C1C" w14:paraId="7A567663" w14:textId="77777777" w:rsidTr="00C14A24">
        <w:trPr>
          <w:tblCellSpacing w:w="0" w:type="dxa"/>
        </w:trPr>
        <w:tc>
          <w:tcPr>
            <w:tcW w:w="934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068CDB" w14:textId="28D1D1C9" w:rsidR="00256C1C" w:rsidRPr="00256C1C" w:rsidRDefault="00256C1C" w:rsidP="0025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6C1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2. ko</w:t>
            </w:r>
            <w:r w:rsidR="00BF414E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256C1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256C1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2024-11-19</w:t>
            </w:r>
          </w:p>
        </w:tc>
      </w:tr>
      <w:tr w:rsidR="00256C1C" w:rsidRPr="00256C1C" w14:paraId="0EDA541B" w14:textId="77777777" w:rsidTr="00C14A2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08A315" w14:textId="77777777" w:rsidR="00256C1C" w:rsidRPr="00256C1C" w:rsidRDefault="00256C1C" w:rsidP="0025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6C1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K4111</w:t>
            </w:r>
          </w:p>
        </w:tc>
        <w:tc>
          <w:tcPr>
            <w:tcW w:w="53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99B4AC" w14:textId="77777777" w:rsidR="00C14A24" w:rsidRPr="00C14A24" w:rsidRDefault="00C14A24" w:rsidP="00C14A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14A2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Колубара ЛА 2003 : КК Борац Земун</w:t>
            </w:r>
          </w:p>
          <w:p w14:paraId="006544DC" w14:textId="69B53600" w:rsidR="00256C1C" w:rsidRPr="00256C1C" w:rsidRDefault="00C14A24" w:rsidP="00C14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4A2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Шипка/Марко Перовић/Предраг Ширко/Маја Вукановић</w:t>
            </w:r>
          </w:p>
        </w:tc>
        <w:tc>
          <w:tcPr>
            <w:tcW w:w="341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0F526F" w14:textId="7C702FCC" w:rsidR="00256C1C" w:rsidRPr="00256C1C" w:rsidRDefault="00256C1C" w:rsidP="00256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6C1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77:78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256C1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(23:31, 18:16, 14:20, 22:11)</w:t>
            </w:r>
          </w:p>
        </w:tc>
      </w:tr>
      <w:tr w:rsidR="00256C1C" w:rsidRPr="00256C1C" w14:paraId="271B1EB4" w14:textId="77777777" w:rsidTr="00C14A24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D94142" w14:textId="77777777" w:rsidR="00256C1C" w:rsidRPr="00256C1C" w:rsidRDefault="00256C1C" w:rsidP="00256C1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6C1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K4112</w:t>
            </w:r>
          </w:p>
        </w:tc>
        <w:tc>
          <w:tcPr>
            <w:tcW w:w="53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645D6A" w14:textId="77777777" w:rsidR="00C14A24" w:rsidRPr="00C14A24" w:rsidRDefault="00C14A24" w:rsidP="00C14A2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C14A2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Младост</w:t>
            </w:r>
          </w:p>
          <w:p w14:paraId="71A97CAE" w14:textId="4F606C52" w:rsidR="00256C1C" w:rsidRPr="00256C1C" w:rsidRDefault="00C14A24" w:rsidP="00C14A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4A2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Ковачевић/Антоније Луковић/Милош Ђурђић/Урош Чукић</w:t>
            </w:r>
          </w:p>
        </w:tc>
        <w:tc>
          <w:tcPr>
            <w:tcW w:w="341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211B25" w14:textId="75D48059" w:rsidR="00256C1C" w:rsidRPr="00256C1C" w:rsidRDefault="00256C1C" w:rsidP="00256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256C1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64:124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bCs/>
                <w:color w:val="000000"/>
                <w:kern w:val="0"/>
                <w:sz w:val="15"/>
                <w:szCs w:val="15"/>
                <w14:ligatures w14:val="none"/>
              </w:rPr>
              <w:t>(33:23, 08:39, 09:32, 14:30)</w:t>
            </w:r>
          </w:p>
        </w:tc>
      </w:tr>
    </w:tbl>
    <w:p w14:paraId="285401CA" w14:textId="5675A513" w:rsidR="00746CE4" w:rsidRDefault="00256C1C" w:rsidP="00746CE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256C1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256C1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256C1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746CE4"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39D57BA0" w14:textId="77777777" w:rsidR="00746CE4" w:rsidRDefault="00746CE4" w:rsidP="00746CE4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B3FAE1C" w14:textId="2AE65F3C" w:rsidR="006715F5" w:rsidRPr="006715F5" w:rsidRDefault="006715F5" w:rsidP="006715F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– Вагић Н. (Клупа)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687C9719" w14:textId="09C296DE" w:rsidR="006715F5" w:rsidRDefault="006715F5" w:rsidP="006715F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– Вагић Н.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7D4CB789" w14:textId="53EC19D2" w:rsidR="006715F5" w:rsidRDefault="006715F5" w:rsidP="006715F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– Вагић Н.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12.000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БОРАЦ ЗЕМУН – Трифуновић П (Клупа</w:t>
      </w:r>
      <w:r w:rsidR="00765098">
        <w:rPr>
          <w:rFonts w:ascii="Tahoma" w:eastAsia="Times New Roman" w:hAnsi="Tahoma" w:cs="Tahoma"/>
          <w:bCs/>
          <w:sz w:val="18"/>
          <w:szCs w:val="18"/>
          <w:lang w:val="sr-Cyrl-RS"/>
        </w:rPr>
        <w:t>, друга техничка)  12.000 динара</w:t>
      </w:r>
    </w:p>
    <w:p w14:paraId="56F652DE" w14:textId="77777777" w:rsidR="009466BB" w:rsidRPr="006715F5" w:rsidRDefault="009466BB" w:rsidP="00746CE4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  <w:lang w:val="sr-Cyrl-RS"/>
        </w:rPr>
      </w:pPr>
    </w:p>
    <w:p w14:paraId="4AED05DC" w14:textId="1D8583B6" w:rsidR="006715F5" w:rsidRDefault="006715F5" w:rsidP="00746CE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Calibri" w:hAnsi="Tahoma" w:cs="Tahoma"/>
          <w:color w:val="000000"/>
          <w:sz w:val="18"/>
          <w:szCs w:val="18"/>
          <w:lang w:val="sr-Latn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Latn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59D54D5" w14:textId="21F6189E" w:rsidR="006715F5" w:rsidRPr="006715F5" w:rsidRDefault="006715F5" w:rsidP="00746CE4">
      <w:pPr>
        <w:spacing w:after="0" w:line="240" w:lineRule="auto"/>
        <w:rPr>
          <w:rFonts w:ascii="Tahoma" w:eastAsia="Calibri" w:hAnsi="Tahoma" w:cs="Tahoma"/>
          <w:bCs/>
          <w:color w:val="000000"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– Симић Н.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5BDF5379" w14:textId="6A2C1DCF" w:rsidR="006715F5" w:rsidRDefault="006715F5" w:rsidP="006715F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– Бирчевић С.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</w:p>
    <w:p w14:paraId="10522ADA" w14:textId="77777777" w:rsidR="00765098" w:rsidRDefault="00765098" w:rsidP="006715F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7C45422D" w14:textId="354DC6D4" w:rsidR="00765098" w:rsidRDefault="00765098" w:rsidP="00765098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72 </w:t>
      </w:r>
      <w:r w:rsidR="00641112">
        <w:rPr>
          <w:rFonts w:ascii="Tahoma" w:eastAsia="Times New Roman" w:hAnsi="Tahoma" w:cs="Tahoma"/>
          <w:b/>
          <w:sz w:val="18"/>
          <w:szCs w:val="18"/>
          <w:lang w:val="sr-Cyrl-RS"/>
        </w:rPr>
        <w:t>став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62881DFD" w14:textId="6F55FB2E" w:rsidR="00765098" w:rsidRDefault="00765098" w:rsidP="00765098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2003 -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 Клуб</w:t>
      </w:r>
      <w:r w:rsidR="0030343A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30343A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30343A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30343A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36.000 динара</w:t>
      </w:r>
    </w:p>
    <w:p w14:paraId="36DE9BE0" w14:textId="2F0852C5" w:rsidR="0030343A" w:rsidRPr="00FC6BFE" w:rsidRDefault="0030343A" w:rsidP="00FC6BF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КОЛУБАРА ЛА 2003 – Вагић Н.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>(Тренер)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18.000 динара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и </w:t>
      </w:r>
      <w:r w:rsidR="00641112">
        <w:rPr>
          <w:rFonts w:ascii="Tahoma" w:eastAsia="Times New Roman" w:hAnsi="Tahoma" w:cs="Tahoma"/>
          <w:bCs/>
          <w:sz w:val="18"/>
          <w:szCs w:val="18"/>
          <w:lang w:val="sr-Cyrl-RS"/>
        </w:rPr>
        <w:t>једна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утакмиц</w:t>
      </w:r>
      <w:r w:rsidR="00641112">
        <w:rPr>
          <w:rFonts w:ascii="Tahoma" w:eastAsia="Times New Roman" w:hAnsi="Tahoma" w:cs="Tahoma"/>
          <w:bCs/>
          <w:sz w:val="18"/>
          <w:szCs w:val="18"/>
          <w:lang w:val="sr-Cyrl-RS"/>
        </w:rPr>
        <w:t>а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суспензије</w:t>
      </w:r>
      <w:r w:rsidR="00FC6BFE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FC6BFE">
        <w:rPr>
          <w:rFonts w:ascii="Tahoma" w:eastAsia="Times New Roman" w:hAnsi="Tahoma" w:cs="Tahoma"/>
          <w:bCs/>
          <w:sz w:val="18"/>
          <w:szCs w:val="18"/>
          <w:lang w:val="sr-Cyrl-RS"/>
        </w:rPr>
        <w:t>у           организацији Кошаркашког савеза Србије!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 xml:space="preserve">КК КОЛУБАРА ЛА 2003 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>–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>Гашић Д.(Службени представник)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18.000 динара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и </w:t>
      </w:r>
      <w:r w:rsidR="00641112">
        <w:rPr>
          <w:rFonts w:ascii="Tahoma" w:eastAsia="Times New Roman" w:hAnsi="Tahoma" w:cs="Tahoma"/>
          <w:bCs/>
          <w:sz w:val="18"/>
          <w:szCs w:val="18"/>
          <w:lang w:val="sr-Cyrl-RS"/>
        </w:rPr>
        <w:t>једна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утакмиц</w:t>
      </w:r>
      <w:r w:rsidR="00641112">
        <w:rPr>
          <w:rFonts w:ascii="Tahoma" w:eastAsia="Times New Roman" w:hAnsi="Tahoma" w:cs="Tahoma"/>
          <w:bCs/>
          <w:sz w:val="18"/>
          <w:szCs w:val="18"/>
          <w:lang w:val="sr-Cyrl-RS"/>
        </w:rPr>
        <w:t>а</w:t>
      </w:r>
      <w:r w:rsidR="00E324FD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суспензије</w:t>
      </w:r>
      <w:r w:rsidR="00FC6BFE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у организацији Кошаркашког савеза Србије!</w:t>
      </w:r>
    </w:p>
    <w:p w14:paraId="0853DE8E" w14:textId="0808C3B8" w:rsidR="00765098" w:rsidRDefault="00765098" w:rsidP="006715F5">
      <w:pPr>
        <w:spacing w:after="0" w:line="240" w:lineRule="auto"/>
        <w:rPr>
          <w:rFonts w:ascii="Tahoma" w:eastAsia="Calibri" w:hAnsi="Tahoma" w:cs="Tahoma"/>
          <w:bCs/>
          <w:color w:val="000000"/>
          <w:sz w:val="18"/>
          <w:szCs w:val="18"/>
          <w:lang w:val="sr-Latn-RS"/>
        </w:rPr>
      </w:pPr>
    </w:p>
    <w:p w14:paraId="0A6751F9" w14:textId="77777777" w:rsidR="009466BB" w:rsidRPr="00584B58" w:rsidRDefault="009466BB" w:rsidP="009466BB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272D2814" w14:textId="407C1236" w:rsidR="009466BB" w:rsidRPr="009466BB" w:rsidRDefault="009466BB" w:rsidP="0094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256C1C">
        <w:rPr>
          <w:rFonts w:ascii="Tahoma" w:eastAsia="Times New Roman" w:hAnsi="Tahoma" w:cs="Tahoma"/>
          <w:b/>
          <w:sz w:val="18"/>
          <w:szCs w:val="18"/>
          <w:lang w:val="sr-Latn-RS"/>
        </w:rPr>
        <w:t>06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="00256C1C">
        <w:rPr>
          <w:rFonts w:ascii="Tahoma" w:eastAsia="Times New Roman" w:hAnsi="Tahoma" w:cs="Tahoma"/>
          <w:b/>
          <w:sz w:val="18"/>
          <w:szCs w:val="18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на жиро рачун број 205-250458-76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br/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0695806" w14:textId="77777777" w:rsidR="00746CE4" w:rsidRDefault="00746CE4" w:rsidP="0043765A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1D6F83D8" w14:textId="77777777" w:rsidR="00A9684C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</w:p>
    <w:p w14:paraId="3E684CEF" w14:textId="77777777" w:rsidR="009466BB" w:rsidRDefault="009466BB" w:rsidP="00A9684C">
      <w:pPr>
        <w:pStyle w:val="Header"/>
        <w:jc w:val="both"/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</w:pPr>
    </w:p>
    <w:p w14:paraId="69DEB01E" w14:textId="622C6598" w:rsidR="009466BB" w:rsidRPr="00967EA8" w:rsidRDefault="00641112" w:rsidP="00A9684C">
      <w:pPr>
        <w:pStyle w:val="Header"/>
        <w:jc w:val="both"/>
        <w:rPr>
          <w:rStyle w:val="Strong"/>
          <w:rFonts w:ascii="Tahoma" w:eastAsiaTheme="majorEastAsia" w:hAnsi="Tahoma" w:cs="Tahoma"/>
          <w:b w:val="0"/>
          <w:bCs w:val="0"/>
          <w:sz w:val="18"/>
          <w:szCs w:val="18"/>
          <w:u w:val="single"/>
          <w:lang w:val="sr-Cyrl-RS"/>
        </w:rPr>
      </w:pPr>
      <w:r w:rsidRPr="00967EA8">
        <w:rPr>
          <w:rStyle w:val="Strong"/>
          <w:rFonts w:ascii="Tahoma" w:eastAsiaTheme="majorEastAsia" w:hAnsi="Tahoma" w:cs="Tahoma"/>
          <w:b w:val="0"/>
          <w:bCs w:val="0"/>
          <w:u w:val="single"/>
          <w:lang w:val="sr-Cyrl-RS"/>
        </w:rPr>
        <w:t>КК МЛАДОСТ И КК БОРАЦ ЗЕМУН ПЛАСИРАЛИ СУ СЕ У ДРУГИ ДЕО ДРУГОГ СТЕПЕНА КУПА СРБИЈЕ!</w:t>
      </w:r>
    </w:p>
    <w:p w14:paraId="5CC3FB85" w14:textId="2ED58897" w:rsidR="009466BB" w:rsidRPr="00967EA8" w:rsidRDefault="00641112" w:rsidP="00A9684C">
      <w:pPr>
        <w:pStyle w:val="Header"/>
        <w:jc w:val="both"/>
        <w:rPr>
          <w:rStyle w:val="Strong"/>
          <w:rFonts w:ascii="Tahoma" w:eastAsiaTheme="majorEastAsia" w:hAnsi="Tahoma" w:cs="Tahoma"/>
          <w:b w:val="0"/>
          <w:bCs w:val="0"/>
          <w:color w:val="000000"/>
          <w:sz w:val="20"/>
          <w:szCs w:val="20"/>
          <w:lang w:val="en-US"/>
        </w:rPr>
      </w:pPr>
      <w:r w:rsidRPr="00967EA8">
        <w:rPr>
          <w:rStyle w:val="Strong"/>
          <w:rFonts w:ascii="Tahoma" w:eastAsiaTheme="majorEastAsia" w:hAnsi="Tahoma" w:cs="Tahoma"/>
          <w:b w:val="0"/>
          <w:bCs w:val="0"/>
          <w:color w:val="000000"/>
          <w:sz w:val="20"/>
          <w:szCs w:val="20"/>
          <w:lang w:val="sr-Cyrl-RS"/>
        </w:rPr>
        <w:t xml:space="preserve">КК Младост – службени представник Александар Марковић, 0603076114, </w:t>
      </w:r>
      <w:r w:rsidRPr="00967EA8">
        <w:rPr>
          <w:rStyle w:val="Strong"/>
          <w:rFonts w:ascii="Tahoma" w:eastAsiaTheme="majorEastAsia" w:hAnsi="Tahoma" w:cs="Tahoma"/>
          <w:b w:val="0"/>
          <w:bCs w:val="0"/>
          <w:color w:val="000000"/>
          <w:sz w:val="20"/>
          <w:szCs w:val="20"/>
        </w:rPr>
        <w:t>kkmladost1954</w:t>
      </w:r>
      <w:r w:rsidRPr="00967EA8">
        <w:rPr>
          <w:rStyle w:val="Strong"/>
          <w:rFonts w:ascii="Tahoma" w:eastAsiaTheme="majorEastAsia" w:hAnsi="Tahoma" w:cs="Tahoma"/>
          <w:b w:val="0"/>
          <w:bCs w:val="0"/>
          <w:color w:val="000000"/>
          <w:sz w:val="20"/>
          <w:szCs w:val="20"/>
          <w:lang w:val="en-US"/>
        </w:rPr>
        <w:t>@gmail.com</w:t>
      </w:r>
    </w:p>
    <w:p w14:paraId="5AB8941E" w14:textId="77777777" w:rsidR="00967EA8" w:rsidRPr="00967EA8" w:rsidRDefault="00641112" w:rsidP="00967EA8">
      <w:pPr>
        <w:pStyle w:val="Header"/>
        <w:jc w:val="both"/>
        <w:rPr>
          <w:rFonts w:ascii="Tahoma" w:eastAsiaTheme="majorEastAsia" w:hAnsi="Tahoma" w:cs="Tahoma"/>
          <w:color w:val="000000"/>
          <w:sz w:val="20"/>
          <w:szCs w:val="20"/>
          <w:lang w:val="en-US"/>
        </w:rPr>
      </w:pPr>
      <w:r w:rsidRPr="00967EA8">
        <w:rPr>
          <w:rStyle w:val="Strong"/>
          <w:rFonts w:ascii="Tahoma" w:eastAsiaTheme="majorEastAsia" w:hAnsi="Tahoma" w:cs="Tahoma"/>
          <w:b w:val="0"/>
          <w:bCs w:val="0"/>
          <w:color w:val="000000"/>
          <w:sz w:val="20"/>
          <w:szCs w:val="20"/>
          <w:lang w:val="sr-Cyrl-RS"/>
        </w:rPr>
        <w:t xml:space="preserve">КК Борац Земун – службени представник Слободан Срезоски, 0646687373, </w:t>
      </w:r>
      <w:r w:rsidR="00967EA8" w:rsidRPr="00967EA8">
        <w:rPr>
          <w:rFonts w:ascii="Tahoma" w:eastAsiaTheme="majorEastAsia" w:hAnsi="Tahoma" w:cs="Tahoma"/>
          <w:color w:val="000000"/>
          <w:sz w:val="20"/>
          <w:szCs w:val="20"/>
          <w:lang w:val="en-US"/>
        </w:rPr>
        <w:t>kkboraczemun@gmail.com</w:t>
      </w:r>
    </w:p>
    <w:p w14:paraId="20732206" w14:textId="77777777" w:rsidR="00A9684C" w:rsidRDefault="00A9684C" w:rsidP="00923EDC">
      <w:pPr>
        <w:spacing w:after="0" w:line="240" w:lineRule="auto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7BED11A0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50CA11F9" w14:textId="77777777" w:rsidR="00A9684C" w:rsidRPr="00F523B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Комесар</w:t>
      </w:r>
    </w:p>
    <w:p w14:paraId="73205831" w14:textId="0A8408D3" w:rsidR="00A9684C" w:rsidRPr="00F523BC" w:rsidRDefault="00885F1F" w:rsidP="00A9684C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 xml:space="preserve">Првог дела </w:t>
      </w:r>
      <w:r w:rsidR="0043765A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2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.</w:t>
      </w:r>
      <w:r w:rsidR="00A9684C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Степена</w:t>
      </w:r>
      <w:r w:rsidR="00A9684C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Купа</w:t>
      </w:r>
    </w:p>
    <w:p w14:paraId="3AE44EBB" w14:textId="77777777" w:rsidR="00A9684C" w:rsidRPr="001279CF" w:rsidRDefault="00A9684C" w:rsidP="00A9684C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</w:pP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Србије</w:t>
      </w:r>
    </w:p>
    <w:p w14:paraId="5F2A8995" w14:textId="7CE53E02" w:rsidR="009911C2" w:rsidRPr="00FC6BFE" w:rsidRDefault="00A9684C" w:rsidP="00FC6BFE">
      <w:pPr>
        <w:spacing w:after="24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Дарко Димитријевић</w:t>
      </w:r>
    </w:p>
    <w:sectPr w:rsidR="009911C2" w:rsidRPr="00FC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F28FB"/>
    <w:multiLevelType w:val="multilevel"/>
    <w:tmpl w:val="D87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1970272">
    <w:abstractNumId w:val="2"/>
  </w:num>
  <w:num w:numId="2" w16cid:durableId="944073847">
    <w:abstractNumId w:val="0"/>
  </w:num>
  <w:num w:numId="3" w16cid:durableId="153369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99"/>
    <w:rsid w:val="0017633C"/>
    <w:rsid w:val="001A324F"/>
    <w:rsid w:val="00256C1C"/>
    <w:rsid w:val="0030343A"/>
    <w:rsid w:val="00327379"/>
    <w:rsid w:val="003825A4"/>
    <w:rsid w:val="003A2714"/>
    <w:rsid w:val="00420D52"/>
    <w:rsid w:val="0043765A"/>
    <w:rsid w:val="00490105"/>
    <w:rsid w:val="005F4C90"/>
    <w:rsid w:val="00641112"/>
    <w:rsid w:val="006715F5"/>
    <w:rsid w:val="00746CE4"/>
    <w:rsid w:val="00754F96"/>
    <w:rsid w:val="00765098"/>
    <w:rsid w:val="0079357A"/>
    <w:rsid w:val="007D42FC"/>
    <w:rsid w:val="00885F1F"/>
    <w:rsid w:val="009150AC"/>
    <w:rsid w:val="00923EDC"/>
    <w:rsid w:val="009466BB"/>
    <w:rsid w:val="00955976"/>
    <w:rsid w:val="00967EA8"/>
    <w:rsid w:val="00970943"/>
    <w:rsid w:val="009911C2"/>
    <w:rsid w:val="00A9684C"/>
    <w:rsid w:val="00AA1536"/>
    <w:rsid w:val="00BF414E"/>
    <w:rsid w:val="00C14A24"/>
    <w:rsid w:val="00CE453D"/>
    <w:rsid w:val="00D0124E"/>
    <w:rsid w:val="00E324FD"/>
    <w:rsid w:val="00EC0799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BBA9"/>
  <w15:chartTrackingRefBased/>
  <w15:docId w15:val="{A2B4EBEF-7921-470F-BA51-8179CA0E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7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9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rsid w:val="00A968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684C"/>
    <w:rPr>
      <w:b/>
      <w:bCs/>
    </w:rPr>
  </w:style>
  <w:style w:type="paragraph" w:styleId="Header">
    <w:name w:val="header"/>
    <w:basedOn w:val="Normal"/>
    <w:link w:val="HeaderChar"/>
    <w:rsid w:val="00A968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customStyle="1" w:styleId="HeaderChar">
    <w:name w:val="Header Char"/>
    <w:basedOn w:val="DefaultParagraphFont"/>
    <w:link w:val="Header"/>
    <w:rsid w:val="00A9684C"/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styleId="Emphasis">
    <w:name w:val="Emphasis"/>
    <w:qFormat/>
    <w:rsid w:val="00A96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14</cp:revision>
  <dcterms:created xsi:type="dcterms:W3CDTF">2024-10-21T09:55:00Z</dcterms:created>
  <dcterms:modified xsi:type="dcterms:W3CDTF">2024-11-22T12:55:00Z</dcterms:modified>
</cp:coreProperties>
</file>